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4C1D84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2400/08/19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Przeworsk, dnia 25.03.2019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P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4C1D84">
      <w:pPr>
        <w:ind w:left="2977" w:hanging="2977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4C1D84">
        <w:rPr>
          <w:rFonts w:ascii="Arial" w:hAnsi="Arial" w:cs="Arial"/>
          <w:sz w:val="20"/>
          <w:szCs w:val="20"/>
        </w:rPr>
        <w:t xml:space="preserve">otyczy udzielenia zamówienia: </w:t>
      </w:r>
      <w:r w:rsidR="004C1D84" w:rsidRPr="004C1D84">
        <w:rPr>
          <w:rFonts w:ascii="Arial" w:hAnsi="Arial" w:cs="Arial"/>
          <w:b/>
          <w:sz w:val="20"/>
          <w:szCs w:val="20"/>
        </w:rPr>
        <w:t>Dostawa myjni - dezynfektora do mycia i dezynfekcji obuwia operacyjnego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  <w:t>W związku z otrzymanymi zapytaniami wykonawców, przekazujemy wyjaśnienia treści ogłoszenia,</w:t>
      </w:r>
      <w:r w:rsidRPr="00B271F0">
        <w:rPr>
          <w:sz w:val="20"/>
        </w:rPr>
        <w:t xml:space="preserve"> </w:t>
      </w:r>
      <w:r w:rsidRPr="00B271F0">
        <w:rPr>
          <w:rFonts w:ascii="Arial" w:hAnsi="Arial" w:cs="Arial"/>
          <w:b/>
          <w:sz w:val="20"/>
        </w:rPr>
        <w:t>o zamówieniu publicznym którego wartość nie przekracza wyrażonej w złotych równowartości kwoty 30.000 euro.</w:t>
      </w:r>
    </w:p>
    <w:p w:rsidR="00B271F0" w:rsidRPr="00B271F0" w:rsidRDefault="00B271F0" w:rsidP="00B271F0">
      <w:pPr>
        <w:pStyle w:val="Tekstwstpniesformatowany"/>
        <w:rPr>
          <w:rFonts w:ascii="Arial" w:hAnsi="Arial" w:cs="Arial"/>
          <w:b/>
          <w:iCs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pStyle w:val="Tekstwstpniesformatowany"/>
        <w:rPr>
          <w:rFonts w:ascii="Arial" w:hAnsi="Arial" w:cs="Arial"/>
          <w:b/>
          <w:iCs/>
        </w:rPr>
      </w:pPr>
      <w:r w:rsidRPr="00B271F0">
        <w:rPr>
          <w:rFonts w:ascii="Arial" w:hAnsi="Arial" w:cs="Arial"/>
          <w:b/>
          <w:iCs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termin dostawy do 8 tygodni ?</w:t>
      </w:r>
    </w:p>
    <w:p w:rsidR="00D71BB3" w:rsidRPr="00B271F0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D71BB3" w:rsidRDefault="000F3B92" w:rsidP="00D71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ogłoszeniem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rPr>
          <w:rFonts w:ascii="Arial" w:hAnsi="Arial" w:cs="Arial"/>
          <w:b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 łatwy w utrzymaniu czystości wyświetlacz LED zawierający 1 linijkę tekstowych informacji oraz 2 linijki z ikonami dotyczącymi statusu urządzenia i błędów?</w:t>
      </w:r>
    </w:p>
    <w:p w:rsidR="00D71BB3" w:rsidRPr="00B271F0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D71BB3" w:rsidRDefault="000F3B92" w:rsidP="00D71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opisem przedmiotu zamówienia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myjnie w której w pamięci wewnętrznej zapisują się takie dane jak : czas pracy urządzenia , licznik przeprowadzonych procesów , data następnego przeglądu bez zużycia wody oraz zużycia środków chemicznych , których pobór jest z góry ustalany przez Producenta i nie zmienia się(informacje o stałym zużyciu w instrukcji obsługi urządzenia)   ?</w:t>
      </w:r>
    </w:p>
    <w:p w:rsidR="00D71BB3" w:rsidRPr="00B271F0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D71BB3" w:rsidRDefault="000F3B92" w:rsidP="00D71BB3">
      <w:pPr>
        <w:rPr>
          <w:rFonts w:ascii="Arial" w:hAnsi="Arial" w:cs="Arial"/>
          <w:sz w:val="20"/>
          <w:szCs w:val="20"/>
        </w:rPr>
      </w:pPr>
      <w:r w:rsidRPr="000F3B92">
        <w:rPr>
          <w:rFonts w:ascii="Arial" w:hAnsi="Arial" w:cs="Arial"/>
          <w:sz w:val="20"/>
          <w:szCs w:val="20"/>
        </w:rPr>
        <w:t>Zgodnie z opisem przedmiotu zamówienia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</w:p>
    <w:p w:rsidR="00D71BB3" w:rsidRP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 xml:space="preserve">Czy Zamawiający dopuści do zaoferowania urządzenie z 15 programami , w tym 9 stałymi i 6 programów użytkownika, w tym  wyposażona w 2 przyciski nawigujące wybór  programu z listy  ?  </w:t>
      </w:r>
      <w:r w:rsidRPr="00D71BB3">
        <w:rPr>
          <w:rFonts w:ascii="Arial" w:hAnsi="Arial" w:cs="Arial"/>
          <w:b/>
          <w:sz w:val="20"/>
          <w:szCs w:val="20"/>
        </w:rPr>
        <w:t>Odpowiedź:</w:t>
      </w:r>
    </w:p>
    <w:p w:rsidR="00D71BB3" w:rsidRDefault="000F3B92" w:rsidP="00D71BB3">
      <w:pPr>
        <w:rPr>
          <w:rFonts w:ascii="Arial" w:hAnsi="Arial" w:cs="Arial"/>
          <w:sz w:val="20"/>
          <w:szCs w:val="20"/>
        </w:rPr>
      </w:pPr>
      <w:r w:rsidRPr="000F3B92">
        <w:rPr>
          <w:rFonts w:ascii="Arial" w:hAnsi="Arial" w:cs="Arial"/>
          <w:sz w:val="20"/>
          <w:szCs w:val="20"/>
        </w:rPr>
        <w:t>Zgodnie z opisem przedmiotu zamówienia</w:t>
      </w: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myjnię bez pomiaru ich częstotliwości obrotów oraz monitorowania ciśnienia   za to z informacją o błędzie w przypadku zbyt niskiego ciśnienia pompy myjącej ?  uzasadnienie: parametr , który spełniają tylko urządzenia Firmy Miele</w:t>
      </w:r>
    </w:p>
    <w:p w:rsidR="00D71BB3" w:rsidRP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Odpowiedź:</w:t>
      </w:r>
    </w:p>
    <w:p w:rsidR="00D71BB3" w:rsidRDefault="001E4E86" w:rsidP="00D71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</w:t>
      </w: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urządzenie bez  kontroli pobieranej ilości wody przy pomocy przepływomierzy? Uzasadnienie: parametr wymieniony naraża Zamawiającego na dodatkowe koszty związane z przepływomierzami , które są bardzo drogie oraz bezzasadne ponieważ , każdy z Producentów z góry określa ile dany model urządzenia  ma pobierać wody</w:t>
      </w:r>
    </w:p>
    <w:p w:rsidR="00D71BB3" w:rsidRPr="00B271F0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494FF6" w:rsidRDefault="00494FF6" w:rsidP="001E4E86">
      <w:pPr>
        <w:rPr>
          <w:rFonts w:ascii="Arial" w:eastAsia="NSimSun" w:hAnsi="Arial" w:cs="Arial"/>
          <w:sz w:val="20"/>
          <w:szCs w:val="20"/>
        </w:rPr>
      </w:pPr>
      <w:r w:rsidRPr="00494FF6">
        <w:rPr>
          <w:rFonts w:ascii="Arial" w:hAnsi="Arial" w:cs="Arial"/>
          <w:sz w:val="20"/>
          <w:szCs w:val="20"/>
        </w:rPr>
        <w:t>Zamawiający dopuszcza</w:t>
      </w:r>
      <w:r w:rsidRPr="00494FF6">
        <w:rPr>
          <w:rFonts w:ascii="Arial" w:eastAsia="NSimSun" w:hAnsi="Arial" w:cs="Arial"/>
          <w:sz w:val="20"/>
          <w:szCs w:val="20"/>
        </w:rPr>
        <w:t xml:space="preserve"> </w:t>
      </w:r>
    </w:p>
    <w:p w:rsidR="00D71BB3" w:rsidRPr="001E4E86" w:rsidRDefault="00D71BB3" w:rsidP="001E4E86">
      <w:pPr>
        <w:rPr>
          <w:rFonts w:ascii="Arial" w:hAnsi="Arial" w:cs="Arial"/>
          <w:sz w:val="20"/>
          <w:szCs w:val="20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lastRenderedPageBreak/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myjnie z dozownikiem soli na dnie komory o pojemności 1 kg , który nie zajmuje miejsca w komorze mycia , jak w przypadku dozownika umieszczonego w drzwiach?</w:t>
      </w:r>
    </w:p>
    <w:p w:rsidR="00D71BB3" w:rsidRPr="00D71BB3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D71BB3" w:rsidRDefault="00700F7C" w:rsidP="00D71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przy zachowaniu pozostałych parametrów</w:t>
      </w:r>
    </w:p>
    <w:p w:rsidR="00700F7C" w:rsidRDefault="00700F7C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urządzenie bez możliwości ustawienia stopnia twardości wody zmiękczonej ?</w:t>
      </w:r>
    </w:p>
    <w:p w:rsidR="00D71BB3" w:rsidRPr="00D71BB3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D71BB3" w:rsidRDefault="001E4E86" w:rsidP="00D71BB3">
      <w:pPr>
        <w:rPr>
          <w:rFonts w:ascii="Arial" w:hAnsi="Arial" w:cs="Arial"/>
          <w:sz w:val="20"/>
          <w:szCs w:val="20"/>
        </w:rPr>
      </w:pPr>
      <w:r w:rsidRPr="001E4E86">
        <w:rPr>
          <w:rFonts w:ascii="Arial" w:hAnsi="Arial" w:cs="Arial"/>
          <w:sz w:val="20"/>
          <w:szCs w:val="20"/>
        </w:rPr>
        <w:t>Zgodnie z opisem przedmiotu zamówienia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</w:p>
    <w:p w:rsidR="00D71BB3" w:rsidRPr="00D71BB3" w:rsidRDefault="00D71BB3" w:rsidP="00D71BB3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Czy Zamawiający dopuści do zaoferowania myjnię o wymiarach 525 x 490 x 570 mm (s x g x w) przy zachowaniu wymiarów zewnętrznych ?</w:t>
      </w:r>
    </w:p>
    <w:p w:rsidR="00D71BB3" w:rsidRPr="00B271F0" w:rsidRDefault="00D71BB3" w:rsidP="00D71BB3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D71BB3" w:rsidRPr="00D71BB3" w:rsidRDefault="00700F7C" w:rsidP="00D71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</w:t>
      </w:r>
      <w:bookmarkStart w:id="0" w:name="_GoBack"/>
      <w:bookmarkEnd w:id="0"/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Stopka"/>
        <w:jc w:val="right"/>
        <w:rPr>
          <w:sz w:val="20"/>
          <w:szCs w:val="20"/>
        </w:rPr>
      </w:pPr>
      <w:r w:rsidRPr="00B271F0">
        <w:rPr>
          <w:sz w:val="20"/>
          <w:szCs w:val="20"/>
        </w:rPr>
        <w:t>Zamawiający</w:t>
      </w:r>
    </w:p>
    <w:p w:rsidR="00B271F0" w:rsidRPr="00F82003" w:rsidRDefault="00B271F0" w:rsidP="00B271F0">
      <w:pPr>
        <w:rPr>
          <w:rFonts w:ascii="Arial" w:hAnsi="Arial" w:cs="Arial"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F3B92"/>
    <w:rsid w:val="001E4E86"/>
    <w:rsid w:val="002A2668"/>
    <w:rsid w:val="003D4098"/>
    <w:rsid w:val="00455995"/>
    <w:rsid w:val="00494FF6"/>
    <w:rsid w:val="004C1D84"/>
    <w:rsid w:val="00700F7C"/>
    <w:rsid w:val="00913329"/>
    <w:rsid w:val="009562DC"/>
    <w:rsid w:val="00B271F0"/>
    <w:rsid w:val="00D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33</cp:revision>
  <dcterms:created xsi:type="dcterms:W3CDTF">2018-11-06T13:29:00Z</dcterms:created>
  <dcterms:modified xsi:type="dcterms:W3CDTF">2019-03-26T12:45:00Z</dcterms:modified>
</cp:coreProperties>
</file>